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5B" w:rsidRDefault="0095385B" w:rsidP="0095385B">
      <w:pPr>
        <w:pStyle w:val="c4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>Информационно-просветительская лекция</w:t>
      </w:r>
    </w:p>
    <w:p w:rsidR="00993C18" w:rsidRDefault="0095385B" w:rsidP="007F7B42">
      <w:pPr>
        <w:pStyle w:val="c4"/>
        <w:spacing w:before="0" w:beforeAutospacing="0" w:after="0" w:afterAutospacing="0"/>
        <w:jc w:val="center"/>
        <w:textAlignment w:val="baseline"/>
        <w:rPr>
          <w:rStyle w:val="c1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color w:val="000000"/>
          <w:sz w:val="28"/>
          <w:szCs w:val="28"/>
          <w:bdr w:val="none" w:sz="0" w:space="0" w:color="auto" w:frame="1"/>
        </w:rPr>
        <w:t>по профилактике наркотических средств и психотропных веществ</w:t>
      </w:r>
    </w:p>
    <w:p w:rsidR="007F7B42" w:rsidRPr="007F7B42" w:rsidRDefault="007F7B42" w:rsidP="007F7B42">
      <w:pPr>
        <w:pStyle w:val="c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95385B" w:rsidRPr="00621147" w:rsidRDefault="0095385B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95385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Вводное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211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представление участников акции «Будущее за нами»</w:t>
      </w:r>
      <w:r w:rsidR="007F7B42" w:rsidRPr="006211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621147" w:rsidRPr="006211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выступающих</w:t>
      </w:r>
      <w:r w:rsidRPr="0062114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5385B" w:rsidRDefault="0095385B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57A0" w:rsidRDefault="007F7B42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Иркутской области по инициативе Молодежного парламента при Законодательном Собрании Иркутской области стартовала профилактическая акция «Будущее за нами». Акция направленна, прежде всего на то, </w:t>
      </w:r>
      <w:r w:rsidR="00CB5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как можно больше молодых людей, знали всю опасность употребления и распространения наркотиков, делились полученной информацией со своими сверстниками. Акции «Будущее за нами» называется не случайно, ведь именно за нами молодыми будущее. </w:t>
      </w:r>
    </w:p>
    <w:p w:rsidR="0095385B" w:rsidRDefault="00CB57A0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каждого из вас есть мечта, кто – то хочет стать успешным бизнесменом, юристом, спортсменом, архитектором, работать в правоохранительных органах, градообразующем предприятии, кто – то еще не определился кем стать, но уж точно уверен никто не мечтает стать наркоманом и оказаться на дне. </w:t>
      </w:r>
    </w:p>
    <w:p w:rsidR="00621147" w:rsidRDefault="00621147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7B42" w:rsidRDefault="00CB57A0" w:rsidP="00621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B57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Кратко рассказать о себе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Pr="00CB57A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представителе Молодежного парламента при Законодательном Собрании Иркутской области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почему я  ста</w:t>
      </w:r>
      <w:r w:rsidR="006211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л (а) заниматься </w:t>
      </w:r>
      <w:r w:rsidR="004F14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этой темой</w:t>
      </w:r>
      <w:r w:rsidR="006211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21147" w:rsidRPr="00621147" w:rsidRDefault="00621147" w:rsidP="00621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21147" w:rsidRDefault="007F7B42" w:rsidP="007F7B4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Мы не  пришли вам читать сегодня лекцию о том,  как вредно употреблять наркотики. Вы все здесь взрослые люди. </w:t>
      </w:r>
    </w:p>
    <w:p w:rsidR="007F7B42" w:rsidRPr="007F7B42" w:rsidRDefault="007F7B42" w:rsidP="007F7B42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Мы пришли Вам дать информацию, которая,  уверены, Вам пригодится в жизни, чтобы не наделать ошибок, о которых в будущем будете жалеть.</w:t>
      </w:r>
    </w:p>
    <w:p w:rsidR="007F7B42" w:rsidRPr="00621147" w:rsidRDefault="007F7B42" w:rsidP="00621147">
      <w:pPr>
        <w:tabs>
          <w:tab w:val="left" w:pos="546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1147">
        <w:rPr>
          <w:rFonts w:ascii="Times New Roman" w:hAnsi="Times New Roman"/>
          <w:sz w:val="28"/>
          <w:szCs w:val="28"/>
        </w:rPr>
        <w:t>Сегодня 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AFC">
        <w:rPr>
          <w:rFonts w:ascii="Times New Roman" w:hAnsi="Times New Roman"/>
          <w:sz w:val="28"/>
          <w:szCs w:val="28"/>
        </w:rPr>
        <w:t xml:space="preserve">должны быть </w:t>
      </w:r>
      <w:r>
        <w:rPr>
          <w:rFonts w:ascii="Times New Roman" w:hAnsi="Times New Roman"/>
          <w:sz w:val="28"/>
          <w:szCs w:val="28"/>
        </w:rPr>
        <w:t xml:space="preserve">откровенны - </w:t>
      </w:r>
      <w:r w:rsidRPr="0006219C">
        <w:rPr>
          <w:rFonts w:ascii="Times New Roman" w:hAnsi="Times New Roman"/>
          <w:sz w:val="28"/>
          <w:szCs w:val="28"/>
        </w:rPr>
        <w:t xml:space="preserve">идет нарковойна. </w:t>
      </w:r>
      <w:r>
        <w:rPr>
          <w:rFonts w:ascii="Times New Roman" w:hAnsi="Times New Roman"/>
          <w:sz w:val="28"/>
          <w:szCs w:val="28"/>
        </w:rPr>
        <w:t>С помощью наркотиков можно уничтожить целое молодое поколение.</w:t>
      </w:r>
    </w:p>
    <w:p w:rsidR="00CD5A09" w:rsidRDefault="0095385B" w:rsidP="001970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Уверены</w:t>
      </w:r>
      <w:r w:rsidR="0019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здесь собрались неравнодушные молодые люди, кото</w:t>
      </w:r>
      <w:r w:rsidR="006211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рые хотят и готовы бороться с наркоманией</w:t>
      </w:r>
      <w:r w:rsidR="004F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своей личной отрицательной позицией к употреблению и распространению наркотиков.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7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Хотелось бы услышать Ваше мнение «П</w:t>
      </w:r>
      <w:r w:rsidRPr="008E7730">
        <w:rPr>
          <w:rFonts w:ascii="Times New Roman" w:hAnsi="Times New Roman"/>
          <w:b/>
          <w:sz w:val="28"/>
          <w:szCs w:val="28"/>
        </w:rPr>
        <w:t>очему молодые люди начинают употреблять наркотик</w:t>
      </w:r>
      <w:r>
        <w:rPr>
          <w:rFonts w:ascii="Times New Roman" w:hAnsi="Times New Roman"/>
          <w:b/>
          <w:sz w:val="28"/>
          <w:szCs w:val="28"/>
        </w:rPr>
        <w:t>и?»</w:t>
      </w:r>
    </w:p>
    <w:p w:rsidR="008E7730" w:rsidRP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7730">
        <w:rPr>
          <w:rFonts w:ascii="Times New Roman" w:hAnsi="Times New Roman"/>
          <w:i/>
          <w:sz w:val="28"/>
          <w:szCs w:val="28"/>
        </w:rPr>
        <w:t xml:space="preserve">Ответы группы </w:t>
      </w:r>
      <w:r>
        <w:rPr>
          <w:rFonts w:ascii="Times New Roman" w:hAnsi="Times New Roman"/>
          <w:i/>
          <w:sz w:val="28"/>
          <w:szCs w:val="28"/>
        </w:rPr>
        <w:t xml:space="preserve"> (за компанию, стресс, проблемы, от скуки и т.д.).</w:t>
      </w:r>
    </w:p>
    <w:p w:rsidR="008E7730" w:rsidRP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E7730">
        <w:rPr>
          <w:rFonts w:ascii="Times New Roman" w:hAnsi="Times New Roman"/>
          <w:i/>
          <w:sz w:val="28"/>
          <w:szCs w:val="28"/>
        </w:rPr>
        <w:t xml:space="preserve">Если называют такую причину, как «попробовать все». </w:t>
      </w:r>
    </w:p>
    <w:p w:rsid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Хочешь все попробовать? Выйди, попробуй лизать асфальт. </w:t>
      </w:r>
    </w:p>
    <w:p w:rsidR="008E7730" w:rsidRPr="00B41487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1487">
        <w:rPr>
          <w:rFonts w:ascii="Times New Roman" w:hAnsi="Times New Roman"/>
          <w:sz w:val="28"/>
          <w:szCs w:val="28"/>
        </w:rPr>
        <w:t>Поднимите, пожалуйста, руки, кто из вас пробовал  наркотики? Конечно, никто</w:t>
      </w:r>
      <w:r>
        <w:rPr>
          <w:rFonts w:ascii="Times New Roman" w:hAnsi="Times New Roman"/>
          <w:sz w:val="28"/>
          <w:szCs w:val="28"/>
        </w:rPr>
        <w:t>,</w:t>
      </w:r>
      <w:r w:rsidRPr="00B41487">
        <w:rPr>
          <w:rFonts w:ascii="Times New Roman" w:hAnsi="Times New Roman"/>
          <w:sz w:val="28"/>
          <w:szCs w:val="28"/>
        </w:rPr>
        <w:t xml:space="preserve"> даже если имел первую пробу</w:t>
      </w:r>
      <w:r>
        <w:rPr>
          <w:rFonts w:ascii="Times New Roman" w:hAnsi="Times New Roman"/>
          <w:sz w:val="28"/>
          <w:szCs w:val="28"/>
        </w:rPr>
        <w:t>,</w:t>
      </w:r>
      <w:r w:rsidRPr="00B41487">
        <w:rPr>
          <w:rFonts w:ascii="Times New Roman" w:hAnsi="Times New Roman"/>
          <w:sz w:val="28"/>
          <w:szCs w:val="28"/>
        </w:rPr>
        <w:t xml:space="preserve"> здесь не признается. </w:t>
      </w:r>
    </w:p>
    <w:p w:rsidR="008E7730" w:rsidRPr="00B41487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41487">
        <w:rPr>
          <w:rFonts w:ascii="Times New Roman" w:hAnsi="Times New Roman"/>
          <w:sz w:val="28"/>
          <w:szCs w:val="28"/>
        </w:rPr>
        <w:t>огда поднимите руку</w:t>
      </w:r>
      <w:r>
        <w:rPr>
          <w:rFonts w:ascii="Times New Roman" w:hAnsi="Times New Roman"/>
          <w:sz w:val="28"/>
          <w:szCs w:val="28"/>
        </w:rPr>
        <w:t>,</w:t>
      </w:r>
      <w:r w:rsidRPr="00B41487">
        <w:rPr>
          <w:rFonts w:ascii="Times New Roman" w:hAnsi="Times New Roman"/>
          <w:sz w:val="28"/>
          <w:szCs w:val="28"/>
        </w:rPr>
        <w:t xml:space="preserve"> у кого в окружении</w:t>
      </w:r>
      <w:r>
        <w:rPr>
          <w:rFonts w:ascii="Times New Roman" w:hAnsi="Times New Roman"/>
          <w:sz w:val="28"/>
          <w:szCs w:val="28"/>
        </w:rPr>
        <w:t xml:space="preserve"> есть люди (</w:t>
      </w:r>
      <w:r w:rsidRPr="00B41487">
        <w:rPr>
          <w:rFonts w:ascii="Times New Roman" w:hAnsi="Times New Roman"/>
          <w:sz w:val="28"/>
          <w:szCs w:val="28"/>
        </w:rPr>
        <w:t>знакомые, друзья, соседи, может</w:t>
      </w:r>
      <w:r>
        <w:rPr>
          <w:rFonts w:ascii="Times New Roman" w:hAnsi="Times New Roman"/>
          <w:sz w:val="28"/>
          <w:szCs w:val="28"/>
        </w:rPr>
        <w:t>,</w:t>
      </w:r>
      <w:r w:rsidRPr="00B41487">
        <w:rPr>
          <w:rFonts w:ascii="Times New Roman" w:hAnsi="Times New Roman"/>
          <w:sz w:val="28"/>
          <w:szCs w:val="28"/>
        </w:rPr>
        <w:t xml:space="preserve"> родственники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B41487">
        <w:rPr>
          <w:rFonts w:ascii="Times New Roman" w:hAnsi="Times New Roman"/>
          <w:sz w:val="28"/>
          <w:szCs w:val="28"/>
        </w:rPr>
        <w:t xml:space="preserve">которые употребляли или употребляют наркотики. </w:t>
      </w:r>
      <w:r w:rsidRPr="008E7730">
        <w:rPr>
          <w:rFonts w:ascii="Times New Roman" w:hAnsi="Times New Roman"/>
          <w:i/>
          <w:sz w:val="28"/>
          <w:szCs w:val="28"/>
        </w:rPr>
        <w:t>Посмотрите, практически у каждого из вас есть такие люди</w:t>
      </w:r>
      <w:r>
        <w:rPr>
          <w:rFonts w:ascii="Times New Roman" w:hAnsi="Times New Roman"/>
          <w:sz w:val="28"/>
          <w:szCs w:val="28"/>
        </w:rPr>
        <w:t>.</w:t>
      </w:r>
    </w:p>
    <w:p w:rsid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первое потребление и вовлечение в потребление происходит в своем кругу. Как правило, действующий наркоман вовлекает в процесс употребления до 10 человек ежегодно. </w:t>
      </w:r>
    </w:p>
    <w:p w:rsidR="008E7730" w:rsidRDefault="008E7730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бизнес, хорошо спланированный бизнес, ведущий активную пропаганду наркотиков. В головы молодежи через фильмы, социальные сети, демотиваторы вкладывают необходимую информацию. </w:t>
      </w:r>
    </w:p>
    <w:p w:rsidR="009609BE" w:rsidRDefault="009609BE" w:rsidP="008E7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09B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знаете ли В</w:t>
      </w:r>
      <w:r w:rsidRPr="009609BE">
        <w:rPr>
          <w:rFonts w:ascii="Times New Roman" w:hAnsi="Times New Roman"/>
          <w:b/>
          <w:sz w:val="28"/>
          <w:szCs w:val="28"/>
        </w:rPr>
        <w:t>ы к каким последствиям приводит употребление наркотиков?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609BE">
        <w:rPr>
          <w:rFonts w:ascii="Times New Roman" w:hAnsi="Times New Roman"/>
          <w:i/>
          <w:sz w:val="28"/>
          <w:szCs w:val="28"/>
        </w:rPr>
        <w:t>общение с аудиторией</w:t>
      </w:r>
      <w:r>
        <w:rPr>
          <w:rFonts w:ascii="Times New Roman" w:hAnsi="Times New Roman"/>
          <w:sz w:val="28"/>
          <w:szCs w:val="28"/>
        </w:rPr>
        <w:t>).</w:t>
      </w:r>
    </w:p>
    <w:p w:rsidR="004F1482" w:rsidRDefault="004F1482" w:rsidP="008A15B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синтетических наркотиков, как игра в русскую рулетку, не знаешь, от кого пакетика можешь умереть, в одном пакетике могут быть легкие галлюциногены, в другом - тяжелый химический яд, разные составы, разные производители.</w:t>
      </w:r>
    </w:p>
    <w:p w:rsidR="004F1482" w:rsidRDefault="004F1482" w:rsidP="004F148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действием данных веществ возникают мощнейшие галлюцинации, справиться с которыми подростку практически невозможно, как правило, они выпрыгивают в окно, кто – то сразу насмерть,  кто – то выживает, но остается инвалидом на всю оставшуюся жизнь. </w:t>
      </w:r>
    </w:p>
    <w:p w:rsidR="004F1482" w:rsidRPr="0006219C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i/>
          <w:color w:val="000000"/>
          <w:sz w:val="28"/>
          <w:szCs w:val="28"/>
        </w:rPr>
      </w:pPr>
      <w:r w:rsidRPr="0006219C">
        <w:rPr>
          <w:i/>
          <w:color w:val="000000"/>
          <w:sz w:val="28"/>
          <w:szCs w:val="28"/>
        </w:rPr>
        <w:t>Выдержки из статьи одной из газет</w:t>
      </w:r>
      <w:r>
        <w:rPr>
          <w:i/>
          <w:color w:val="000000"/>
          <w:sz w:val="28"/>
          <w:szCs w:val="28"/>
        </w:rPr>
        <w:t xml:space="preserve"> (можно заранее заготовить карточку с примерами)</w:t>
      </w:r>
      <w:r w:rsidRPr="0006219C">
        <w:rPr>
          <w:i/>
          <w:color w:val="000000"/>
          <w:sz w:val="28"/>
          <w:szCs w:val="28"/>
        </w:rPr>
        <w:t>:</w:t>
      </w:r>
    </w:p>
    <w:p w:rsidR="004F1482" w:rsidRPr="006C5950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C5950">
        <w:rPr>
          <w:color w:val="000000"/>
          <w:sz w:val="28"/>
          <w:szCs w:val="28"/>
        </w:rPr>
        <w:t>«Влад висел вниз головой за окном восьмого этажа, за ноги его держал старший брат Стас. Покурили</w:t>
      </w:r>
      <w:r>
        <w:rPr>
          <w:color w:val="000000"/>
          <w:sz w:val="28"/>
          <w:szCs w:val="28"/>
        </w:rPr>
        <w:t xml:space="preserve"> Спайс</w:t>
      </w:r>
      <w:r w:rsidRPr="006C5950">
        <w:rPr>
          <w:color w:val="000000"/>
          <w:sz w:val="28"/>
          <w:szCs w:val="28"/>
        </w:rPr>
        <w:t>… Понравилось.</w:t>
      </w:r>
    </w:p>
    <w:p w:rsidR="004F1482" w:rsidRPr="006C5950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5950">
        <w:rPr>
          <w:color w:val="000000"/>
          <w:sz w:val="28"/>
          <w:szCs w:val="28"/>
        </w:rPr>
        <w:t>Пойдем еще возьмем, – сказал Влад и направился к балкону.</w:t>
      </w:r>
    </w:p>
    <w:p w:rsidR="004F1482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5950">
        <w:rPr>
          <w:color w:val="000000"/>
          <w:sz w:val="28"/>
          <w:szCs w:val="28"/>
        </w:rPr>
        <w:t xml:space="preserve">Ты куда, дверь не там, – удивился брат, но Влад возразил: </w:t>
      </w:r>
    </w:p>
    <w:p w:rsidR="004F1482" w:rsidRPr="006C5950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C5950">
        <w:rPr>
          <w:color w:val="000000"/>
          <w:sz w:val="28"/>
          <w:szCs w:val="28"/>
        </w:rPr>
        <w:t>Голос зовет туда, – и уверенно перегнулся через подоконник…</w:t>
      </w:r>
    </w:p>
    <w:p w:rsidR="004F1482" w:rsidRPr="000D32C8" w:rsidRDefault="004F1482" w:rsidP="004F1482">
      <w:pPr>
        <w:pStyle w:val="a7"/>
        <w:shd w:val="clear" w:color="auto" w:fill="FFFFFF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C5950">
        <w:rPr>
          <w:color w:val="000000"/>
          <w:sz w:val="28"/>
          <w:szCs w:val="28"/>
        </w:rPr>
        <w:t>Эту страшн</w:t>
      </w:r>
      <w:r>
        <w:rPr>
          <w:color w:val="000000"/>
          <w:sz w:val="28"/>
          <w:szCs w:val="28"/>
        </w:rPr>
        <w:t>ая</w:t>
      </w:r>
      <w:r w:rsidRPr="006C5950">
        <w:rPr>
          <w:color w:val="000000"/>
          <w:sz w:val="28"/>
          <w:szCs w:val="28"/>
        </w:rPr>
        <w:t xml:space="preserve"> картин</w:t>
      </w:r>
      <w:r>
        <w:rPr>
          <w:color w:val="000000"/>
          <w:sz w:val="28"/>
          <w:szCs w:val="28"/>
        </w:rPr>
        <w:t>а:</w:t>
      </w:r>
      <w:r w:rsidRPr="006C5950">
        <w:rPr>
          <w:color w:val="000000"/>
          <w:sz w:val="28"/>
          <w:szCs w:val="28"/>
        </w:rPr>
        <w:t xml:space="preserve"> брат, рыдая, держит брата, а через несколько секунд 21-летний студент 3-го курса Казанского технического университета Влад Антонов (мамина и папина радость, участник всех КВНов, грандиозные планы на будущее) лицом падае</w:t>
      </w:r>
      <w:r>
        <w:rPr>
          <w:color w:val="000000"/>
          <w:sz w:val="28"/>
          <w:szCs w:val="28"/>
        </w:rPr>
        <w:t>т на бетонный козырек.</w:t>
      </w:r>
      <w:r w:rsidRPr="006C5950">
        <w:rPr>
          <w:color w:val="000000"/>
          <w:sz w:val="28"/>
          <w:szCs w:val="28"/>
        </w:rPr>
        <w:t xml:space="preserve"> Стас в шоке рассказал милиции, что </w:t>
      </w:r>
      <w:r>
        <w:rPr>
          <w:color w:val="000000"/>
          <w:sz w:val="28"/>
          <w:szCs w:val="28"/>
        </w:rPr>
        <w:t xml:space="preserve">наркотик </w:t>
      </w:r>
      <w:r w:rsidRPr="006C5950">
        <w:rPr>
          <w:color w:val="000000"/>
          <w:sz w:val="28"/>
          <w:szCs w:val="28"/>
        </w:rPr>
        <w:t xml:space="preserve"> они с покойным Владом пробовали впервые…»</w:t>
      </w:r>
      <w:r>
        <w:rPr>
          <w:color w:val="000000"/>
          <w:sz w:val="28"/>
          <w:szCs w:val="28"/>
        </w:rPr>
        <w:t xml:space="preserve">. </w:t>
      </w:r>
    </w:p>
    <w:p w:rsidR="004F1482" w:rsidRPr="001C0E93" w:rsidRDefault="004F1482" w:rsidP="004F1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E93">
        <w:rPr>
          <w:rFonts w:ascii="Times New Roman" w:hAnsi="Times New Roman"/>
          <w:sz w:val="28"/>
          <w:szCs w:val="28"/>
        </w:rPr>
        <w:t xml:space="preserve">Употребление спайсов  в 100% случаях приводит </w:t>
      </w:r>
      <w:r>
        <w:rPr>
          <w:rFonts w:ascii="Times New Roman" w:hAnsi="Times New Roman"/>
          <w:sz w:val="28"/>
          <w:szCs w:val="28"/>
        </w:rPr>
        <w:t>к психическим нарушениям, не поддающимся лечению, вплоть до полного распада личности, развитию шизофрении, как правило, домом для этих молодых людей, если повезет, становится психиатрическая больница.</w:t>
      </w:r>
    </w:p>
    <w:p w:rsidR="004F1482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79">
        <w:rPr>
          <w:rFonts w:ascii="Times New Roman" w:hAnsi="Times New Roman"/>
          <w:sz w:val="28"/>
          <w:szCs w:val="28"/>
        </w:rPr>
        <w:t>Наиболее выраженный вред спайса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04879">
        <w:rPr>
          <w:rFonts w:ascii="Times New Roman" w:hAnsi="Times New Roman"/>
          <w:sz w:val="28"/>
          <w:szCs w:val="28"/>
        </w:rPr>
        <w:t xml:space="preserve"> поражение головного мозга. </w:t>
      </w:r>
    </w:p>
    <w:p w:rsidR="004F1482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79">
        <w:rPr>
          <w:rFonts w:ascii="Times New Roman" w:hAnsi="Times New Roman"/>
          <w:sz w:val="28"/>
          <w:szCs w:val="28"/>
        </w:rPr>
        <w:t xml:space="preserve">Курение приводит к резкому спазму (сужению) мозговых сосудов – это происходит рефлекторно с целью снизить поступление отравляющих веществ в ткань мозга. </w:t>
      </w:r>
    </w:p>
    <w:p w:rsidR="004F1482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904879">
        <w:rPr>
          <w:rFonts w:ascii="Times New Roman" w:hAnsi="Times New Roman"/>
          <w:sz w:val="28"/>
          <w:szCs w:val="28"/>
        </w:rPr>
        <w:t>Сужение сосудов влечет за собой кислородное голодание, снижение жизнеспособности клеток мозга и их гибель.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15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Сокрушительный удар наносит клеткам головного мозга и его сосудам. Обороняясь, они резко сужаются и блокируют приток крови, богатый кислородом. Ткани мозга сморщиваются и отмирают. </w:t>
      </w:r>
    </w:p>
    <w:p w:rsidR="004F1482" w:rsidRPr="001C0E93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E93">
        <w:rPr>
          <w:rFonts w:ascii="Times New Roman" w:hAnsi="Times New Roman"/>
          <w:sz w:val="28"/>
          <w:szCs w:val="28"/>
          <w:shd w:val="clear" w:color="auto" w:fill="FFFFFF" w:themeFill="background1"/>
        </w:rPr>
        <w:t>Необратимые процессы ведут к глубокому слабоумию и пожизненной инвалидности.</w:t>
      </w:r>
    </w:p>
    <w:p w:rsidR="004F1482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1C0E9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Такие пациенты находятся на попечении родных, не оценивают адекватно свое поведение и окружающий мир. </w:t>
      </w:r>
    </w:p>
    <w:p w:rsidR="004F1482" w:rsidRDefault="004F1482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B41487">
        <w:rPr>
          <w:rFonts w:ascii="Times New Roman" w:hAnsi="Times New Roman"/>
          <w:sz w:val="28"/>
          <w:szCs w:val="28"/>
          <w:shd w:val="clear" w:color="auto" w:fill="FFFFFF" w:themeFill="background1"/>
        </w:rPr>
        <w:t>Несколько минут «радости» в обмен на существование «овоща» – это страшное последствие курения спайса.</w:t>
      </w:r>
    </w:p>
    <w:p w:rsidR="009609BE" w:rsidRDefault="009609BE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9609BE" w:rsidRDefault="009609BE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A15BF" w:rsidRDefault="009609BE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 xml:space="preserve">  Давайте наглядно посмотрим о последствиях употребления наркотиков.</w:t>
      </w:r>
    </w:p>
    <w:p w:rsidR="009609BE" w:rsidRDefault="009609BE" w:rsidP="004F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8A15BF" w:rsidRPr="009609BE" w:rsidRDefault="008A15BF" w:rsidP="008A15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9609BE">
        <w:rPr>
          <w:b/>
          <w:i/>
          <w:color w:val="000000"/>
          <w:sz w:val="28"/>
          <w:szCs w:val="28"/>
        </w:rPr>
        <w:t>Показ видеороликов: «Как наркотики влияют на ДНК», «Правда о синтетических наркотиках».</w:t>
      </w:r>
    </w:p>
    <w:p w:rsidR="008A15BF" w:rsidRDefault="008A15BF" w:rsidP="0096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482" w:rsidRDefault="004F1482" w:rsidP="004F1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Курительные смеси оказывают сильное психотропное воздействие. У человека возникает помрачнение сознания, появляются зрительные и слуховые галлюцинации. </w:t>
      </w:r>
    </w:p>
    <w:p w:rsidR="004F1482" w:rsidRDefault="004F1482" w:rsidP="004F1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таком состоянии «курильщик» может совершать самые безрассудные поступки (отрезать или вырезать себе части  тела), вплоть до самоубийства и убийства. </w:t>
      </w:r>
    </w:p>
    <w:p w:rsidR="004F1482" w:rsidRDefault="004F1482" w:rsidP="008A15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 можете сами ввести в интернете «История Анны Гайдук», которая один раз употребила спайс - летальный исход, выпрыгнула с 10 этажа,  отличница была, активистка, друг предложил, красиво расписал. </w:t>
      </w:r>
    </w:p>
    <w:p w:rsidR="004F1482" w:rsidRPr="00794800" w:rsidRDefault="00364F08" w:rsidP="0036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</w:t>
      </w:r>
      <w:r w:rsidR="004F1482" w:rsidRPr="00794800">
        <w:rPr>
          <w:rFonts w:ascii="Times New Roman" w:hAnsi="Times New Roman" w:cs="Times New Roman"/>
          <w:sz w:val="28"/>
          <w:szCs w:val="28"/>
        </w:rPr>
        <w:t>авайте с Вами посмотри</w:t>
      </w:r>
      <w:r w:rsidR="004F1482">
        <w:rPr>
          <w:rFonts w:ascii="Times New Roman" w:hAnsi="Times New Roman" w:cs="Times New Roman"/>
          <w:sz w:val="28"/>
          <w:szCs w:val="28"/>
        </w:rPr>
        <w:t>м</w:t>
      </w:r>
      <w:r w:rsidR="004F1482" w:rsidRPr="00794800">
        <w:rPr>
          <w:rFonts w:ascii="Times New Roman" w:hAnsi="Times New Roman" w:cs="Times New Roman"/>
          <w:sz w:val="28"/>
          <w:szCs w:val="28"/>
        </w:rPr>
        <w:t xml:space="preserve"> небольшую сводку новостей</w:t>
      </w:r>
      <w:r w:rsidR="004F1482">
        <w:rPr>
          <w:rFonts w:ascii="Times New Roman" w:hAnsi="Times New Roman" w:cs="Times New Roman"/>
          <w:sz w:val="28"/>
          <w:szCs w:val="28"/>
        </w:rPr>
        <w:t xml:space="preserve"> Иркутской области и других субъектов по данной теме.</w:t>
      </w:r>
    </w:p>
    <w:p w:rsidR="004F1482" w:rsidRDefault="004F1482" w:rsidP="004F1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1482" w:rsidRDefault="004F1482" w:rsidP="004F14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 «Новости»</w:t>
      </w:r>
    </w:p>
    <w:p w:rsidR="004F1482" w:rsidRDefault="004F1482" w:rsidP="004F148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F1482" w:rsidRPr="004F1482" w:rsidRDefault="004F1482" w:rsidP="00364F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82">
        <w:rPr>
          <w:rFonts w:ascii="Times New Roman" w:hAnsi="Times New Roman" w:cs="Times New Roman"/>
          <w:sz w:val="28"/>
          <w:szCs w:val="28"/>
        </w:rPr>
        <w:t>Смотрели вы подобные новости?</w:t>
      </w:r>
    </w:p>
    <w:p w:rsidR="004F1482" w:rsidRDefault="004F1482" w:rsidP="00364F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1482">
        <w:rPr>
          <w:rFonts w:ascii="Times New Roman" w:hAnsi="Times New Roman" w:cs="Times New Roman"/>
          <w:sz w:val="28"/>
          <w:szCs w:val="28"/>
        </w:rPr>
        <w:t>Обсуждаете ли вы в компании своих сверстников такие новости?</w:t>
      </w:r>
    </w:p>
    <w:p w:rsidR="00446CD8" w:rsidRPr="004F1482" w:rsidRDefault="00446CD8" w:rsidP="00364F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F1482" w:rsidRDefault="004F1482" w:rsidP="00364F08">
      <w:pPr>
        <w:pStyle w:val="Default"/>
        <w:jc w:val="both"/>
        <w:rPr>
          <w:bCs/>
          <w:sz w:val="28"/>
          <w:szCs w:val="28"/>
        </w:rPr>
      </w:pPr>
    </w:p>
    <w:p w:rsidR="004F1482" w:rsidRPr="00B41487" w:rsidRDefault="004F1482" w:rsidP="00364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1487">
        <w:rPr>
          <w:rFonts w:ascii="Times New Roman" w:hAnsi="Times New Roman"/>
          <w:bCs/>
          <w:sz w:val="28"/>
          <w:szCs w:val="28"/>
        </w:rPr>
        <w:t xml:space="preserve">Наркоторговец никогда не скажет, что уже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B41487">
        <w:rPr>
          <w:rFonts w:ascii="Times New Roman" w:hAnsi="Times New Roman"/>
          <w:bCs/>
          <w:sz w:val="28"/>
          <w:szCs w:val="28"/>
        </w:rPr>
        <w:t xml:space="preserve"> первой пробы ты можешь умереть, захлебнутся рвотными массами, стать дебилом и оказаться навсегда в психиатрической больнице или стать инвалидом и находится на иждивении родителей. Он </w:t>
      </w:r>
      <w:r>
        <w:rPr>
          <w:rFonts w:ascii="Times New Roman" w:hAnsi="Times New Roman"/>
          <w:bCs/>
          <w:sz w:val="28"/>
          <w:szCs w:val="28"/>
        </w:rPr>
        <w:t>зарабатывает</w:t>
      </w:r>
      <w:r w:rsidRPr="00B41487">
        <w:rPr>
          <w:rFonts w:ascii="Times New Roman" w:hAnsi="Times New Roman"/>
          <w:bCs/>
          <w:sz w:val="28"/>
          <w:szCs w:val="28"/>
        </w:rPr>
        <w:t xml:space="preserve"> на этом миллионы. И ему все равно, что будет с тобой, сейчас ты умрешь или чуть позже, он подсадит других и будет на них зарабатывать. </w:t>
      </w:r>
    </w:p>
    <w:p w:rsidR="00D2381E" w:rsidRDefault="004F1482" w:rsidP="00D238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1487">
        <w:rPr>
          <w:rFonts w:ascii="Times New Roman" w:hAnsi="Times New Roman"/>
          <w:bCs/>
          <w:sz w:val="28"/>
          <w:szCs w:val="28"/>
        </w:rPr>
        <w:t>Последствий много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B41487">
        <w:rPr>
          <w:rFonts w:ascii="Times New Roman" w:hAnsi="Times New Roman"/>
          <w:bCs/>
          <w:sz w:val="28"/>
          <w:szCs w:val="28"/>
        </w:rPr>
        <w:t xml:space="preserve"> и все они, к сожалению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B41487">
        <w:rPr>
          <w:rFonts w:ascii="Times New Roman" w:hAnsi="Times New Roman"/>
          <w:bCs/>
          <w:sz w:val="28"/>
          <w:szCs w:val="28"/>
        </w:rPr>
        <w:t xml:space="preserve"> печальны. Это заблуждение, </w:t>
      </w:r>
      <w:r>
        <w:rPr>
          <w:rFonts w:ascii="Times New Roman" w:hAnsi="Times New Roman"/>
          <w:bCs/>
          <w:sz w:val="28"/>
          <w:szCs w:val="28"/>
        </w:rPr>
        <w:t>что,</w:t>
      </w:r>
      <w:r w:rsidRPr="00B41487">
        <w:rPr>
          <w:rFonts w:ascii="Times New Roman" w:hAnsi="Times New Roman"/>
          <w:bCs/>
          <w:sz w:val="28"/>
          <w:szCs w:val="28"/>
        </w:rPr>
        <w:t xml:space="preserve"> попроб</w:t>
      </w:r>
      <w:r>
        <w:rPr>
          <w:rFonts w:ascii="Times New Roman" w:hAnsi="Times New Roman"/>
          <w:bCs/>
          <w:sz w:val="28"/>
          <w:szCs w:val="28"/>
        </w:rPr>
        <w:t>овав один раз, ничего не будет.</w:t>
      </w:r>
      <w:r w:rsidR="00364F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Впоследствии хочется</w:t>
      </w:r>
      <w:r w:rsidRPr="00B41487">
        <w:rPr>
          <w:rFonts w:ascii="Times New Roman" w:hAnsi="Times New Roman"/>
          <w:bCs/>
          <w:sz w:val="28"/>
          <w:szCs w:val="28"/>
        </w:rPr>
        <w:t xml:space="preserve"> все изменить, но это становится невозможным.</w:t>
      </w:r>
    </w:p>
    <w:p w:rsidR="00D2381E" w:rsidRDefault="00D2381E" w:rsidP="00D238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2381E" w:rsidRPr="00D2381E" w:rsidRDefault="00D2381E" w:rsidP="00D2381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2381E">
        <w:rPr>
          <w:rFonts w:ascii="Times New Roman" w:hAnsi="Times New Roman"/>
          <w:b/>
          <w:bCs/>
          <w:i/>
          <w:sz w:val="28"/>
          <w:szCs w:val="28"/>
        </w:rPr>
        <w:t xml:space="preserve">В подтверждение слов проводится одно из предложенных упражнений с аудиторией.  </w:t>
      </w:r>
    </w:p>
    <w:p w:rsidR="004F1482" w:rsidRDefault="004F1482" w:rsidP="00364F0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1487">
        <w:rPr>
          <w:rFonts w:ascii="Times New Roman" w:hAnsi="Times New Roman"/>
          <w:bCs/>
          <w:sz w:val="28"/>
          <w:szCs w:val="28"/>
        </w:rPr>
        <w:t xml:space="preserve"> </w:t>
      </w:r>
    </w:p>
    <w:p w:rsidR="00364F08" w:rsidRPr="006E2325" w:rsidRDefault="00364F08" w:rsidP="00364F0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«Скрепка»</w:t>
      </w:r>
    </w:p>
    <w:p w:rsidR="00364F08" w:rsidRPr="006E2325" w:rsidRDefault="00364F08" w:rsidP="008A1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упражнения: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продемонстрировать возможную необратимость изменений в организме в результате употребления наркотиков.</w:t>
      </w:r>
    </w:p>
    <w:p w:rsidR="00364F08" w:rsidRPr="006E2325" w:rsidRDefault="00364F08" w:rsidP="008A1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раздаются скрепки</w:t>
      </w:r>
      <w:r w:rsidRPr="006E2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(можно выбрать несколько участников по желанию, не менее пяти человек) 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предлагается на счет три как можно быстрее развернуть скрепки и сложить их в одну прямую линию. При этом оценивается не только скорость выполнения задания, но и ровность проволоки. Далее предлагается максимально быстро вернуть скрепку в исходное положение, чтобы впоследствии ей можно было еще 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воспользоваться. </w:t>
      </w:r>
      <w:r w:rsidRPr="006E2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правило, вернуть скрепку в первоначальное состояние не удается никому, а у кого-то она даже ломается.)</w:t>
      </w:r>
    </w:p>
    <w:p w:rsidR="00364F08" w:rsidRPr="006E2325" w:rsidRDefault="00364F08" w:rsidP="008A1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сесть на свои места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упражнение.</w:t>
      </w:r>
    </w:p>
    <w:p w:rsidR="00364F08" w:rsidRPr="006E2325" w:rsidRDefault="00364F08" w:rsidP="008A1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364F08" w:rsidRPr="006E2325" w:rsidRDefault="00D2381E" w:rsidP="008A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364F08"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легко вам было выполнить первое задание? А второе?</w:t>
      </w:r>
      <w:r w:rsidR="00364F08"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Что было легче и почему?</w:t>
      </w:r>
    </w:p>
    <w:p w:rsidR="00364F08" w:rsidRPr="006E2325" w:rsidRDefault="00364F08" w:rsidP="008A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Почему второе задание было сложнее?</w:t>
      </w:r>
    </w:p>
    <w:p w:rsidR="00364F08" w:rsidRPr="006E2325" w:rsidRDefault="00364F08" w:rsidP="008A1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Какую параллель с этим упражнением можно провести в жизни?</w:t>
      </w:r>
    </w:p>
    <w:p w:rsidR="00364F08" w:rsidRPr="006E2325" w:rsidRDefault="00364F08" w:rsidP="008A15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выводы вы сделали для себя?</w:t>
      </w:r>
    </w:p>
    <w:p w:rsidR="00364F08" w:rsidRDefault="00364F08" w:rsidP="008A1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</w:p>
    <w:p w:rsidR="008E7730" w:rsidRDefault="00364F08" w:rsidP="0096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Следуя каждый своей дорогой, мы можем, не задумываясь, свернуть на сторону наркопотребления, но необходимо помнить, что уже в начале этого пути наша жизнь может быть сломана (как скрепки в упражнении), и вернуться в прежнее состояние (психическое и физическое здоровье) практически невозможно. </w:t>
      </w:r>
    </w:p>
    <w:p w:rsidR="009609BE" w:rsidRDefault="009609BE" w:rsidP="00960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9BE" w:rsidRDefault="009609B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37BF">
        <w:rPr>
          <w:b/>
          <w:color w:val="000000"/>
          <w:sz w:val="28"/>
          <w:szCs w:val="28"/>
        </w:rPr>
        <w:t>Упражнение «Подстава»</w:t>
      </w:r>
    </w:p>
    <w:p w:rsidR="009609BE" w:rsidRPr="002E25D9" w:rsidRDefault="009609B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60019">
        <w:rPr>
          <w:sz w:val="28"/>
          <w:szCs w:val="28"/>
        </w:rPr>
        <w:t xml:space="preserve">Суть эксперимента состоит в том, чтобы показать, как легко можно «вляпаться» в неприятную историю, если ты столкнулся с наркотиками. Участники не должны догадаться, что «подготовка к упражнению» - это и есть само упражнение. </w:t>
      </w:r>
    </w:p>
    <w:p w:rsidR="009609BE" w:rsidRDefault="009609B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9">
        <w:rPr>
          <w:b/>
          <w:sz w:val="28"/>
          <w:szCs w:val="28"/>
        </w:rPr>
        <w:t>Инструкция:</w:t>
      </w:r>
      <w:r w:rsidRPr="00660019">
        <w:rPr>
          <w:sz w:val="28"/>
          <w:szCs w:val="28"/>
        </w:rPr>
        <w:t xml:space="preserve"> Возьмите </w:t>
      </w:r>
      <w:r>
        <w:rPr>
          <w:sz w:val="28"/>
          <w:szCs w:val="28"/>
        </w:rPr>
        <w:t>любой предмет</w:t>
      </w:r>
      <w:r w:rsidRPr="00660019">
        <w:rPr>
          <w:sz w:val="28"/>
          <w:szCs w:val="28"/>
        </w:rPr>
        <w:t xml:space="preserve"> в рук</w:t>
      </w:r>
      <w:r>
        <w:rPr>
          <w:sz w:val="28"/>
          <w:szCs w:val="28"/>
        </w:rPr>
        <w:t>у</w:t>
      </w:r>
      <w:r w:rsidRPr="00660019">
        <w:rPr>
          <w:sz w:val="28"/>
          <w:szCs w:val="28"/>
        </w:rPr>
        <w:t>. Скажите: Предположим, что вот здесь наркотика. И попросите кого-нибудь помочь: Для подготовки к этому упражнению мне нужен один помощник. — «</w:t>
      </w:r>
      <w:proofErr w:type="gramStart"/>
      <w:r w:rsidRPr="00660019">
        <w:rPr>
          <w:sz w:val="28"/>
          <w:szCs w:val="28"/>
        </w:rPr>
        <w:t>На</w:t>
      </w:r>
      <w:proofErr w:type="gramEnd"/>
      <w:r w:rsidRPr="00660019">
        <w:rPr>
          <w:sz w:val="28"/>
          <w:szCs w:val="28"/>
        </w:rPr>
        <w:t xml:space="preserve">, возьми и отойди </w:t>
      </w:r>
      <w:proofErr w:type="gramStart"/>
      <w:r w:rsidRPr="00660019">
        <w:rPr>
          <w:sz w:val="28"/>
          <w:szCs w:val="28"/>
        </w:rPr>
        <w:t>в</w:t>
      </w:r>
      <w:proofErr w:type="gramEnd"/>
      <w:r w:rsidRPr="00660019">
        <w:rPr>
          <w:sz w:val="28"/>
          <w:szCs w:val="28"/>
        </w:rPr>
        <w:t xml:space="preserve"> дальний угол комнаты». Держишь? Не уронишь? Хорошо держишь? На ответ «да», отвечайте: Восемь лет тебе обеспечено. В колонии общего режима. За хранение наркотических веществ. Когда все закончат шуметь: Ну, давай сюда. Когда он начнет движение: Еще несколько! Транспортировка наркотических веществ. Когда передаст вам: Еще несколько лет! Передача наркотических веществ. Таким образом, можно «подставлять» сколько угодно раз. После упражнения положите </w:t>
      </w:r>
      <w:r>
        <w:rPr>
          <w:sz w:val="28"/>
          <w:szCs w:val="28"/>
        </w:rPr>
        <w:t>предмет</w:t>
      </w:r>
      <w:r w:rsidRPr="00660019">
        <w:rPr>
          <w:sz w:val="28"/>
          <w:szCs w:val="28"/>
        </w:rPr>
        <w:t xml:space="preserve"> на стол, сказав: «Ну, а теперь приступаем, наконец, к упражнению», попросите передать </w:t>
      </w:r>
      <w:r>
        <w:rPr>
          <w:sz w:val="28"/>
          <w:szCs w:val="28"/>
        </w:rPr>
        <w:t>предмет</w:t>
      </w:r>
      <w:r w:rsidRPr="00660019">
        <w:rPr>
          <w:sz w:val="28"/>
          <w:szCs w:val="28"/>
        </w:rPr>
        <w:t>. Чаще всего, автоматически, подросток передает, поймайте его за руку и скажите: «Я же только что все объяснил</w:t>
      </w:r>
      <w:r>
        <w:rPr>
          <w:sz w:val="28"/>
          <w:szCs w:val="28"/>
        </w:rPr>
        <w:t xml:space="preserve"> </w:t>
      </w:r>
      <w:r w:rsidRPr="00660019">
        <w:rPr>
          <w:sz w:val="28"/>
          <w:szCs w:val="28"/>
        </w:rPr>
        <w:t>(а)!»</w:t>
      </w:r>
    </w:p>
    <w:p w:rsidR="009609BE" w:rsidRPr="00C074A2" w:rsidRDefault="009609B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74A2">
        <w:rPr>
          <w:b/>
          <w:sz w:val="28"/>
          <w:szCs w:val="28"/>
        </w:rPr>
        <w:t>Анализ упражнения:</w:t>
      </w:r>
    </w:p>
    <w:p w:rsidR="009609BE" w:rsidRDefault="009609B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9">
        <w:rPr>
          <w:sz w:val="28"/>
          <w:szCs w:val="28"/>
        </w:rPr>
        <w:t xml:space="preserve">Любые действия с наркотиками в нашей стране являются административно или уголовно наказуемыми, будь то: хранение, транспортировка, продажа, потребление, организация потребления, изготовление. Вижу, вы думаете, а где же само упражнение? Его не будет, вернее, оно уже состоялось. Упражнение просто было замаскировано под приготовления к нему. Это была провокация, и вы на нее повелись! Это была подстава, и вы подставились! Ваша бдительность была усыплена, потому что вы думали, что упражнение еще не началось. Так ведь и в жизни бывает: мы думаем, что всегда контролируем ситуацию, и никто не заставит нас нарушить закон и нанести вред себе самому. НО! Там, где есть наркотики – там нет места человеческим отношениям, там всегда подставы. А подстава – </w:t>
      </w:r>
      <w:r w:rsidRPr="00660019">
        <w:rPr>
          <w:sz w:val="28"/>
          <w:szCs w:val="28"/>
        </w:rPr>
        <w:lastRenderedPageBreak/>
        <w:t>это или способ манипулирования (тебя могут попросить передать наркотики или припрятать на пару дней, а потом шантажировать) или прямое сваливание вины (например, если во время милицейской облавы ты окажешься рядом с наркоманами). Так что же делать? Не общаться с теми, кто употребляет наркотики, не вступать ни в какие отношения, даже просто приятельские. Отойди, иначе тебя все равно подставят, ты все равно «</w:t>
      </w:r>
      <w:proofErr w:type="gramStart"/>
      <w:r w:rsidRPr="00660019">
        <w:rPr>
          <w:sz w:val="28"/>
          <w:szCs w:val="28"/>
        </w:rPr>
        <w:t>вляпаешься</w:t>
      </w:r>
      <w:proofErr w:type="gramEnd"/>
      <w:r w:rsidRPr="00660019">
        <w:rPr>
          <w:sz w:val="28"/>
          <w:szCs w:val="28"/>
        </w:rPr>
        <w:t>».</w:t>
      </w:r>
    </w:p>
    <w:p w:rsidR="00D2381E" w:rsidRDefault="00D2381E" w:rsidP="009609B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09BE" w:rsidRDefault="00D2381E" w:rsidP="009609BE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каждый</w:t>
      </w:r>
      <w:r w:rsidR="009609BE">
        <w:rPr>
          <w:bCs/>
          <w:sz w:val="28"/>
          <w:szCs w:val="28"/>
        </w:rPr>
        <w:t xml:space="preserve"> долж</w:t>
      </w:r>
      <w:r>
        <w:rPr>
          <w:bCs/>
          <w:sz w:val="28"/>
          <w:szCs w:val="28"/>
        </w:rPr>
        <w:t>е</w:t>
      </w:r>
      <w:r w:rsidR="009609BE">
        <w:rPr>
          <w:bCs/>
          <w:sz w:val="28"/>
          <w:szCs w:val="28"/>
        </w:rPr>
        <w:t>н знать, что за деяния, связанные с наркотиками, грозит административная или уголовная ответственность.</w:t>
      </w:r>
    </w:p>
    <w:p w:rsidR="009609BE" w:rsidRDefault="009609BE" w:rsidP="009609BE">
      <w:pPr>
        <w:pStyle w:val="a7"/>
        <w:shd w:val="clear" w:color="auto" w:fill="FFFFFF"/>
        <w:spacing w:after="0" w:line="240" w:lineRule="auto"/>
        <w:jc w:val="both"/>
        <w:rPr>
          <w:color w:val="231F2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</w:t>
      </w:r>
      <w:r w:rsidRPr="00E160A9">
        <w:rPr>
          <w:color w:val="231F20"/>
          <w:sz w:val="28"/>
          <w:szCs w:val="28"/>
        </w:rPr>
        <w:t xml:space="preserve">Уголовным кодексом РФ установлена ответственность за оборот новых потенциально опасных </w:t>
      </w:r>
      <w:proofErr w:type="spellStart"/>
      <w:r w:rsidRPr="00E160A9">
        <w:rPr>
          <w:color w:val="231F20"/>
          <w:sz w:val="28"/>
          <w:szCs w:val="28"/>
        </w:rPr>
        <w:t>психоактивных</w:t>
      </w:r>
      <w:proofErr w:type="spellEnd"/>
      <w:r w:rsidRPr="00E160A9">
        <w:rPr>
          <w:color w:val="231F20"/>
          <w:sz w:val="28"/>
          <w:szCs w:val="28"/>
        </w:rPr>
        <w:t xml:space="preserve"> веществ (соли, </w:t>
      </w:r>
      <w:proofErr w:type="spellStart"/>
      <w:r w:rsidRPr="00E160A9">
        <w:rPr>
          <w:color w:val="231F20"/>
          <w:sz w:val="28"/>
          <w:szCs w:val="28"/>
        </w:rPr>
        <w:t>миксы</w:t>
      </w:r>
      <w:proofErr w:type="spellEnd"/>
      <w:r w:rsidRPr="00E160A9">
        <w:rPr>
          <w:color w:val="231F20"/>
          <w:sz w:val="28"/>
          <w:szCs w:val="28"/>
        </w:rPr>
        <w:t xml:space="preserve">, </w:t>
      </w:r>
      <w:proofErr w:type="spellStart"/>
      <w:r w:rsidRPr="00E160A9">
        <w:rPr>
          <w:color w:val="231F20"/>
          <w:sz w:val="28"/>
          <w:szCs w:val="28"/>
        </w:rPr>
        <w:t>спайсы</w:t>
      </w:r>
      <w:proofErr w:type="spellEnd"/>
      <w:r w:rsidRPr="00E160A9">
        <w:rPr>
          <w:color w:val="231F20"/>
          <w:sz w:val="28"/>
          <w:szCs w:val="28"/>
        </w:rPr>
        <w:t>), и  предусматривается наказание до  8 лет   лишения свободы</w:t>
      </w:r>
      <w:r w:rsidRPr="00E160A9">
        <w:rPr>
          <w:b/>
          <w:color w:val="231F20"/>
          <w:sz w:val="28"/>
          <w:szCs w:val="28"/>
        </w:rPr>
        <w:t xml:space="preserve"> </w:t>
      </w:r>
      <w:r w:rsidRPr="00E160A9">
        <w:rPr>
          <w:color w:val="231F20"/>
          <w:sz w:val="28"/>
          <w:szCs w:val="28"/>
        </w:rPr>
        <w:t xml:space="preserve"> (ст. 234.1 УК РФ).</w:t>
      </w:r>
    </w:p>
    <w:p w:rsidR="009609BE" w:rsidRPr="00C074A2" w:rsidRDefault="009609BE" w:rsidP="009609BE">
      <w:pPr>
        <w:pStyle w:val="a7"/>
        <w:shd w:val="clear" w:color="auto" w:fill="FFFFFF"/>
        <w:spacing w:after="0" w:line="240" w:lineRule="auto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</w:t>
      </w:r>
      <w:r w:rsidRPr="00E160A9">
        <w:rPr>
          <w:color w:val="000000"/>
          <w:sz w:val="28"/>
          <w:szCs w:val="28"/>
        </w:rPr>
        <w:t>За</w:t>
      </w:r>
      <w:r w:rsidRPr="00E160A9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160A9">
        <w:rPr>
          <w:color w:val="000000"/>
          <w:sz w:val="28"/>
          <w:szCs w:val="28"/>
        </w:rPr>
        <w:t>организацию либо содержание притонов или систематическое предоставление помещений (квартир, домов) для потребления наркотических средств, психотропных веществ или их анало</w:t>
      </w:r>
      <w:r w:rsidRPr="00E160A9">
        <w:rPr>
          <w:color w:val="000000"/>
          <w:sz w:val="28"/>
          <w:szCs w:val="28"/>
        </w:rPr>
        <w:softHyphen/>
        <w:t xml:space="preserve">гов лица привлекаются к уголовной ответственности по статье 232 Уголовного кодекса Российской Федерации, которая предусматривает наказание </w:t>
      </w:r>
      <w:r>
        <w:rPr>
          <w:color w:val="000000"/>
          <w:sz w:val="28"/>
          <w:szCs w:val="28"/>
        </w:rPr>
        <w:t xml:space="preserve">до семи лет лишения свободы с выселением из квартиры. </w:t>
      </w:r>
    </w:p>
    <w:p w:rsidR="009609BE" w:rsidRDefault="009609BE" w:rsidP="009609BE">
      <w:pPr>
        <w:pStyle w:val="a7"/>
        <w:shd w:val="clear" w:color="auto" w:fill="FFFFFF"/>
        <w:spacing w:after="0" w:line="240" w:lineRule="auto"/>
        <w:ind w:firstLine="709"/>
        <w:jc w:val="both"/>
        <w:rPr>
          <w:color w:val="231F20"/>
          <w:sz w:val="28"/>
          <w:szCs w:val="28"/>
        </w:rPr>
      </w:pPr>
      <w:r w:rsidRPr="00E160A9">
        <w:rPr>
          <w:color w:val="231F20"/>
          <w:sz w:val="28"/>
          <w:szCs w:val="28"/>
        </w:rPr>
        <w:t xml:space="preserve">За употребление наркотических средств или психотропных веществ без назначения врача либо новых потенциально опасных психоактивных веществ КоАП РФ (ч. 1 статьи 6.9 КоАП РФ) в общественных местах (ст.20.20 КоАП РФ) предусмотрена ответственность в виде штрафа в размере </w:t>
      </w:r>
      <w:r>
        <w:rPr>
          <w:color w:val="231F20"/>
          <w:sz w:val="28"/>
          <w:szCs w:val="28"/>
        </w:rPr>
        <w:t>от четырех до пяти тысяч рублей или административный арест на 15 суток.</w:t>
      </w:r>
    </w:p>
    <w:p w:rsidR="009609BE" w:rsidRPr="00C074A2" w:rsidRDefault="009609BE" w:rsidP="009609BE">
      <w:pPr>
        <w:pStyle w:val="a7"/>
        <w:shd w:val="clear" w:color="auto" w:fill="FFFFFF"/>
        <w:spacing w:after="0" w:line="240" w:lineRule="auto"/>
        <w:ind w:firstLine="709"/>
        <w:jc w:val="both"/>
        <w:rPr>
          <w:color w:val="231F20"/>
          <w:sz w:val="28"/>
          <w:szCs w:val="28"/>
        </w:rPr>
      </w:pPr>
      <w:r w:rsidRPr="0059787A">
        <w:rPr>
          <w:sz w:val="28"/>
          <w:szCs w:val="28"/>
        </w:rPr>
        <w:t xml:space="preserve">Вроде сумма небольшая, но важно помнить, что на данное правонарушение составляется протокол об административной ответственности,  который хранится в базе МВД до 90 лет. В будущем при устройстве на работу </w:t>
      </w:r>
      <w:r>
        <w:rPr>
          <w:sz w:val="28"/>
          <w:szCs w:val="28"/>
        </w:rPr>
        <w:t>эта информация может сыграть</w:t>
      </w:r>
      <w:r w:rsidRPr="0059787A">
        <w:rPr>
          <w:sz w:val="28"/>
          <w:szCs w:val="28"/>
        </w:rPr>
        <w:t xml:space="preserve"> не в Вашу пользу.</w:t>
      </w:r>
    </w:p>
    <w:p w:rsidR="009609BE" w:rsidRPr="0059787A" w:rsidRDefault="009609BE" w:rsidP="009609BE">
      <w:pPr>
        <w:pStyle w:val="a7"/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9787A">
        <w:rPr>
          <w:sz w:val="28"/>
          <w:szCs w:val="28"/>
          <w:shd w:val="clear" w:color="auto" w:fill="FFFFFF"/>
        </w:rPr>
        <w:t>Законодатель</w:t>
      </w:r>
      <w:r>
        <w:rPr>
          <w:sz w:val="28"/>
          <w:szCs w:val="28"/>
          <w:shd w:val="clear" w:color="auto" w:fill="FFFFFF"/>
        </w:rPr>
        <w:t xml:space="preserve">ством Российской Федерации для </w:t>
      </w:r>
      <w:r w:rsidRPr="0059787A">
        <w:rPr>
          <w:sz w:val="28"/>
          <w:szCs w:val="28"/>
          <w:shd w:val="clear" w:color="auto" w:fill="FFFFFF"/>
        </w:rPr>
        <w:t>потребите</w:t>
      </w:r>
      <w:r>
        <w:rPr>
          <w:sz w:val="28"/>
          <w:szCs w:val="28"/>
          <w:shd w:val="clear" w:color="auto" w:fill="FFFFFF"/>
        </w:rPr>
        <w:t xml:space="preserve">лей наркотиков устанавливаются </w:t>
      </w:r>
      <w:r w:rsidRPr="0059787A">
        <w:rPr>
          <w:sz w:val="28"/>
          <w:szCs w:val="28"/>
          <w:shd w:val="clear" w:color="auto" w:fill="FFFFFF"/>
        </w:rPr>
        <w:t>ограничения на занятия отдельными видами профессиональной деятельности (правоохранительные органы, железная дорога</w:t>
      </w:r>
      <w:r>
        <w:rPr>
          <w:sz w:val="28"/>
          <w:szCs w:val="28"/>
          <w:shd w:val="clear" w:color="auto" w:fill="FFFFFF"/>
        </w:rPr>
        <w:t>, здравоохранение, образование и др.</w:t>
      </w:r>
      <w:r w:rsidRPr="0059787A">
        <w:rPr>
          <w:sz w:val="28"/>
          <w:szCs w:val="28"/>
          <w:shd w:val="clear" w:color="auto" w:fill="FFFFFF"/>
        </w:rPr>
        <w:t xml:space="preserve">) и деятельности, связанной с источниками повышенной опасности. </w:t>
      </w:r>
    </w:p>
    <w:p w:rsidR="009609BE" w:rsidRPr="0059787A" w:rsidRDefault="009609BE" w:rsidP="009609BE">
      <w:pPr>
        <w:pStyle w:val="a7"/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Установлены ограничения на </w:t>
      </w:r>
      <w:r w:rsidRPr="0059787A">
        <w:rPr>
          <w:sz w:val="28"/>
          <w:szCs w:val="28"/>
          <w:shd w:val="clear" w:color="auto" w:fill="FFFFFF"/>
        </w:rPr>
        <w:t>получение</w:t>
      </w:r>
      <w:r>
        <w:rPr>
          <w:sz w:val="28"/>
          <w:szCs w:val="28"/>
          <w:shd w:val="clear" w:color="auto" w:fill="FFFFFF"/>
        </w:rPr>
        <w:t xml:space="preserve"> </w:t>
      </w:r>
      <w:r w:rsidRPr="0059787A">
        <w:rPr>
          <w:sz w:val="28"/>
          <w:szCs w:val="28"/>
          <w:shd w:val="clear" w:color="auto" w:fill="FFFFFF"/>
        </w:rPr>
        <w:t>водительского удостоверения, лицензии на оружие.</w:t>
      </w:r>
    </w:p>
    <w:p w:rsidR="009609BE" w:rsidRDefault="009609BE" w:rsidP="009609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Наркоман всегда найдет тысячу оправданий, я смогу бросить я в любой момент завяжу. Первый раз второй раз я же не постоянно, а как только человек </w:t>
      </w:r>
      <w:proofErr w:type="gramStart"/>
      <w:r>
        <w:rPr>
          <w:color w:val="000000"/>
          <w:sz w:val="28"/>
          <w:szCs w:val="28"/>
        </w:rPr>
        <w:t>перешагнул эту черту он делает</w:t>
      </w:r>
      <w:proofErr w:type="gramEnd"/>
      <w:r>
        <w:rPr>
          <w:color w:val="000000"/>
          <w:sz w:val="28"/>
          <w:szCs w:val="28"/>
        </w:rPr>
        <w:t xml:space="preserve"> это постоянно так, как он уже находится в психологической зависимости.</w:t>
      </w:r>
    </w:p>
    <w:p w:rsidR="009D006A" w:rsidRDefault="009D006A" w:rsidP="009609B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006A" w:rsidRDefault="009D006A" w:rsidP="009D0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хотелось, что те вопросы, которые мы с вами обсудили сегодня, не оставили вас равнодушными. </w:t>
      </w:r>
    </w:p>
    <w:p w:rsidR="009D006A" w:rsidRDefault="009D006A" w:rsidP="009D0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Ваше слово сможет удержать вашего друга, знакомого или родного человека от шага в пропасть под названием «наркозависимость».  </w:t>
      </w:r>
    </w:p>
    <w:p w:rsidR="009D006A" w:rsidRDefault="009D006A" w:rsidP="009D006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Хотите быть защищёнными? </w:t>
      </w:r>
      <w:r w:rsidRPr="00B41487">
        <w:rPr>
          <w:rFonts w:ascii="Times New Roman" w:hAnsi="Times New Roman"/>
          <w:bCs/>
          <w:sz w:val="28"/>
          <w:szCs w:val="28"/>
        </w:rPr>
        <w:t>У вас должн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B41487">
        <w:rPr>
          <w:rFonts w:ascii="Times New Roman" w:hAnsi="Times New Roman"/>
          <w:bCs/>
          <w:sz w:val="28"/>
          <w:szCs w:val="28"/>
        </w:rPr>
        <w:t>быть стойкое отрицательное отношение</w:t>
      </w:r>
      <w:r>
        <w:rPr>
          <w:rFonts w:ascii="Times New Roman" w:hAnsi="Times New Roman"/>
          <w:bCs/>
          <w:sz w:val="28"/>
          <w:szCs w:val="28"/>
        </w:rPr>
        <w:t xml:space="preserve"> к данной проблеме</w:t>
      </w:r>
      <w:r w:rsidRPr="00B41487">
        <w:rPr>
          <w:rFonts w:ascii="Times New Roman" w:hAnsi="Times New Roman"/>
          <w:bCs/>
          <w:sz w:val="28"/>
          <w:szCs w:val="28"/>
        </w:rPr>
        <w:t xml:space="preserve">. </w:t>
      </w:r>
    </w:p>
    <w:p w:rsidR="009D006A" w:rsidRDefault="009D006A" w:rsidP="009D00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Необходимо приводить</w:t>
      </w:r>
      <w:r w:rsidRPr="00B41487">
        <w:rPr>
          <w:bCs/>
          <w:sz w:val="28"/>
          <w:szCs w:val="28"/>
        </w:rPr>
        <w:t xml:space="preserve"> свой положительный пример </w:t>
      </w:r>
      <w:r>
        <w:rPr>
          <w:bCs/>
          <w:sz w:val="28"/>
          <w:szCs w:val="28"/>
        </w:rPr>
        <w:t>и формировать другую пропаганду.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Например, как </w:t>
      </w:r>
      <w:r w:rsidR="001549FF">
        <w:rPr>
          <w:sz w:val="28"/>
          <w:szCs w:val="28"/>
        </w:rPr>
        <w:t>молодые люди,</w:t>
      </w:r>
      <w:r>
        <w:rPr>
          <w:sz w:val="28"/>
          <w:szCs w:val="28"/>
        </w:rPr>
        <w:t xml:space="preserve"> участвующие в антинаркотическом конкурсе социальной рекламы. </w:t>
      </w:r>
    </w:p>
    <w:p w:rsidR="009609BE" w:rsidRPr="009609BE" w:rsidRDefault="009609BE" w:rsidP="00960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30" w:rsidRPr="009D006A" w:rsidRDefault="006B5B7F" w:rsidP="009D006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Серия антинаркотических роликов</w:t>
      </w:r>
      <w:r w:rsidR="004F148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по итогам конкурса «ВЫЗОВ»</w:t>
      </w:r>
      <w:r w:rsidR="008E7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76" w:rsidRDefault="00920E65" w:rsidP="00920E6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всем за участие. </w:t>
      </w:r>
    </w:p>
    <w:p w:rsidR="00920E65" w:rsidRPr="00667522" w:rsidRDefault="00920E65" w:rsidP="00920E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Берегите себя и своих близких!</w:t>
      </w:r>
    </w:p>
    <w:p w:rsidR="004F1482" w:rsidRPr="00161330" w:rsidRDefault="004F1482" w:rsidP="004F1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Отказ от первой пробы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аркотиков – лучший удар по наркобизнесу!</w:t>
      </w:r>
    </w:p>
    <w:p w:rsidR="003A58D6" w:rsidRDefault="003A58D6" w:rsidP="00920E65">
      <w:pPr>
        <w:spacing w:after="0" w:line="240" w:lineRule="auto"/>
        <w:jc w:val="both"/>
      </w:pPr>
    </w:p>
    <w:p w:rsidR="006E2413" w:rsidRDefault="006E2413"/>
    <w:p w:rsidR="005A1E76" w:rsidRDefault="005A1E76"/>
    <w:p w:rsidR="003E4470" w:rsidRDefault="003E4470"/>
    <w:sectPr w:rsidR="003E4470" w:rsidSect="005A1E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F8"/>
    <w:rsid w:val="00010EBD"/>
    <w:rsid w:val="0002102D"/>
    <w:rsid w:val="00037972"/>
    <w:rsid w:val="000506EB"/>
    <w:rsid w:val="000E1153"/>
    <w:rsid w:val="000E700E"/>
    <w:rsid w:val="000F3DE5"/>
    <w:rsid w:val="00117691"/>
    <w:rsid w:val="001549FF"/>
    <w:rsid w:val="00182539"/>
    <w:rsid w:val="001970D8"/>
    <w:rsid w:val="001C7ECD"/>
    <w:rsid w:val="00226B03"/>
    <w:rsid w:val="00251359"/>
    <w:rsid w:val="00266E1E"/>
    <w:rsid w:val="002926D9"/>
    <w:rsid w:val="002B2320"/>
    <w:rsid w:val="002C077E"/>
    <w:rsid w:val="002C19EA"/>
    <w:rsid w:val="002F5402"/>
    <w:rsid w:val="002F70A8"/>
    <w:rsid w:val="00364F08"/>
    <w:rsid w:val="003A58D6"/>
    <w:rsid w:val="003E4470"/>
    <w:rsid w:val="00410533"/>
    <w:rsid w:val="004122F8"/>
    <w:rsid w:val="00446CD8"/>
    <w:rsid w:val="00456AD1"/>
    <w:rsid w:val="004647FF"/>
    <w:rsid w:val="004A765F"/>
    <w:rsid w:val="004D736C"/>
    <w:rsid w:val="004F1482"/>
    <w:rsid w:val="004F3572"/>
    <w:rsid w:val="005A1E76"/>
    <w:rsid w:val="00621147"/>
    <w:rsid w:val="00667522"/>
    <w:rsid w:val="006B5B7F"/>
    <w:rsid w:val="006E2413"/>
    <w:rsid w:val="006E55EB"/>
    <w:rsid w:val="0074065D"/>
    <w:rsid w:val="00767862"/>
    <w:rsid w:val="00776901"/>
    <w:rsid w:val="00794800"/>
    <w:rsid w:val="007C7DA2"/>
    <w:rsid w:val="007F7B42"/>
    <w:rsid w:val="00860387"/>
    <w:rsid w:val="00876ECA"/>
    <w:rsid w:val="0088794C"/>
    <w:rsid w:val="008A15BF"/>
    <w:rsid w:val="008B0EEC"/>
    <w:rsid w:val="008E032B"/>
    <w:rsid w:val="008E7730"/>
    <w:rsid w:val="00920E65"/>
    <w:rsid w:val="0093372D"/>
    <w:rsid w:val="0094161C"/>
    <w:rsid w:val="0095385B"/>
    <w:rsid w:val="009609BE"/>
    <w:rsid w:val="00993C18"/>
    <w:rsid w:val="009A07B9"/>
    <w:rsid w:val="009D006A"/>
    <w:rsid w:val="009D02BA"/>
    <w:rsid w:val="00A20D99"/>
    <w:rsid w:val="00A40E81"/>
    <w:rsid w:val="00A92B0C"/>
    <w:rsid w:val="00AE1AAA"/>
    <w:rsid w:val="00AF62C6"/>
    <w:rsid w:val="00B0121F"/>
    <w:rsid w:val="00B71616"/>
    <w:rsid w:val="00BA1380"/>
    <w:rsid w:val="00C33D23"/>
    <w:rsid w:val="00C95BD9"/>
    <w:rsid w:val="00CB57A0"/>
    <w:rsid w:val="00CB76AD"/>
    <w:rsid w:val="00CD5A09"/>
    <w:rsid w:val="00D2381E"/>
    <w:rsid w:val="00D61A97"/>
    <w:rsid w:val="00D95B01"/>
    <w:rsid w:val="00DA43AB"/>
    <w:rsid w:val="00DD0C95"/>
    <w:rsid w:val="00DE4299"/>
    <w:rsid w:val="00E210E7"/>
    <w:rsid w:val="00E36398"/>
    <w:rsid w:val="00ED6776"/>
    <w:rsid w:val="00F2135D"/>
    <w:rsid w:val="00F5033A"/>
    <w:rsid w:val="00F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470"/>
    <w:rPr>
      <w:b/>
      <w:bCs/>
    </w:rPr>
  </w:style>
  <w:style w:type="character" w:customStyle="1" w:styleId="textdefault">
    <w:name w:val="text_default"/>
    <w:basedOn w:val="a0"/>
    <w:rsid w:val="000F3DE5"/>
  </w:style>
  <w:style w:type="paragraph" w:customStyle="1" w:styleId="paragraphjustify">
    <w:name w:val="paragraph_justify"/>
    <w:basedOn w:val="a"/>
    <w:rsid w:val="000F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D9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5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85B"/>
  </w:style>
  <w:style w:type="paragraph" w:customStyle="1" w:styleId="Default">
    <w:name w:val="Default"/>
    <w:rsid w:val="007F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F14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4F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A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470"/>
    <w:rPr>
      <w:b/>
      <w:bCs/>
    </w:rPr>
  </w:style>
  <w:style w:type="character" w:customStyle="1" w:styleId="textdefault">
    <w:name w:val="text_default"/>
    <w:basedOn w:val="a0"/>
    <w:rsid w:val="000F3DE5"/>
  </w:style>
  <w:style w:type="paragraph" w:customStyle="1" w:styleId="paragraphjustify">
    <w:name w:val="paragraph_justify"/>
    <w:basedOn w:val="a"/>
    <w:rsid w:val="000F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D9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5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85B"/>
  </w:style>
  <w:style w:type="paragraph" w:customStyle="1" w:styleId="Default">
    <w:name w:val="Default"/>
    <w:rsid w:val="007F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F14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4F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8A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D834-49B4-463F-A29D-686E4EB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Учебнометод</cp:lastModifiedBy>
  <cp:revision>7</cp:revision>
  <cp:lastPrinted>2018-01-31T04:35:00Z</cp:lastPrinted>
  <dcterms:created xsi:type="dcterms:W3CDTF">2018-01-30T09:06:00Z</dcterms:created>
  <dcterms:modified xsi:type="dcterms:W3CDTF">2018-01-31T04:46:00Z</dcterms:modified>
</cp:coreProperties>
</file>